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403BB9" w:rsidRDefault="00403BB9" w:rsidP="00403BB9">
      <w:pPr>
        <w:spacing w:before="240"/>
        <w:jc w:val="center"/>
        <w:rPr>
          <w:b/>
          <w:bCs/>
          <w:sz w:val="32"/>
          <w:szCs w:val="32"/>
        </w:rPr>
      </w:pPr>
    </w:p>
    <w:p w:rsidR="00403BB9" w:rsidRDefault="00137844" w:rsidP="00403BB9">
      <w:pPr>
        <w:pStyle w:val="1"/>
        <w:rPr>
          <w:sz w:val="32"/>
          <w:szCs w:val="32"/>
        </w:rPr>
      </w:pPr>
      <w:r>
        <w:t>Закрытое</w:t>
      </w:r>
      <w:r w:rsidR="0038442A">
        <w:t xml:space="preserve"> </w:t>
      </w:r>
      <w:r w:rsidR="00403BB9">
        <w:t xml:space="preserve"> акционерное общество </w:t>
      </w:r>
      <w:r w:rsidR="0038442A">
        <w:t>«</w:t>
      </w:r>
      <w:r>
        <w:t>Дубненское</w:t>
      </w:r>
      <w:r w:rsidR="00403BB9">
        <w:t>»</w:t>
      </w:r>
    </w:p>
    <w:p w:rsidR="00403BB9" w:rsidRDefault="00403BB9" w:rsidP="00403BB9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403BB9" w:rsidTr="00403BB9">
        <w:trPr>
          <w:jc w:val="center"/>
        </w:trPr>
        <w:tc>
          <w:tcPr>
            <w:tcW w:w="2296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3784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</w:t>
            </w:r>
          </w:p>
        </w:tc>
      </w:tr>
    </w:tbl>
    <w:p w:rsidR="00403BB9" w:rsidRDefault="00403BB9" w:rsidP="00403BB9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403BB9">
        <w:trPr>
          <w:jc w:val="center"/>
        </w:trPr>
        <w:tc>
          <w:tcPr>
            <w:tcW w:w="595" w:type="dxa"/>
            <w:vAlign w:val="bottom"/>
            <w:hideMark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1A58B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</w:tr>
    </w:tbl>
    <w:p w:rsidR="00403BB9" w:rsidRDefault="00403BB9" w:rsidP="00403BB9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403BB9" w:rsidRDefault="0038442A" w:rsidP="00403BB9">
      <w:pPr>
        <w:spacing w:before="24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Адрес</w:t>
      </w:r>
      <w:r w:rsidR="00403BB9">
        <w:rPr>
          <w:sz w:val="24"/>
          <w:szCs w:val="24"/>
        </w:rPr>
        <w:t xml:space="preserve"> эмитента:           </w:t>
      </w:r>
      <w:r w:rsidR="000C2571">
        <w:rPr>
          <w:sz w:val="24"/>
          <w:szCs w:val="24"/>
        </w:rPr>
        <w:t>142300, Московская обл., Чеховский р-н, село Дубна, д. 21</w:t>
      </w:r>
    </w:p>
    <w:p w:rsidR="00403BB9" w:rsidRDefault="00403BB9" w:rsidP="00403BB9">
      <w:pPr>
        <w:pBdr>
          <w:top w:val="single" w:sz="4" w:space="1" w:color="auto"/>
        </w:pBdr>
        <w:ind w:left="3119" w:right="2097"/>
        <w:jc w:val="center"/>
      </w:pPr>
      <w:r>
        <w:t xml:space="preserve">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403BB9" w:rsidRDefault="00403BB9" w:rsidP="00403BB9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403BB9" w:rsidRPr="00BD1FE9" w:rsidRDefault="00403BB9" w:rsidP="00BD1FE9">
      <w:r>
        <w:rPr>
          <w:sz w:val="24"/>
          <w:szCs w:val="24"/>
        </w:rPr>
        <w:t>Адрес страницы в сети Интернет: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A590C">
        <w:rPr>
          <w:rFonts w:ascii="Arial" w:hAnsi="Arial" w:cs="Arial"/>
          <w:color w:val="000000"/>
          <w:sz w:val="18"/>
          <w:szCs w:val="18"/>
        </w:rPr>
        <w:br/>
      </w:r>
      <w:r w:rsidR="002A590C"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</w:t>
      </w:r>
      <w:r w:rsidR="002A590C" w:rsidRPr="00BD1FE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hyperlink r:id="rId6" w:history="1">
        <w:r w:rsidR="00BD1FE9" w:rsidRPr="00BD1FE9">
          <w:rPr>
            <w:rStyle w:val="a3"/>
            <w:color w:val="auto"/>
            <w:sz w:val="24"/>
            <w:szCs w:val="24"/>
            <w:u w:val="none"/>
          </w:rPr>
          <w:t>https://e-disclosure.azipi.ru/organization/personal-pages/1312470/</w:t>
        </w:r>
      </w:hyperlink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3BB9" w:rsidRDefault="00403BB9" w:rsidP="00403BB9">
      <w:pPr>
        <w:pBdr>
          <w:top w:val="single" w:sz="4" w:space="2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1519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  <w:gridCol w:w="425"/>
        <w:gridCol w:w="1417"/>
        <w:gridCol w:w="2127"/>
      </w:tblGrid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>
            <w:pPr>
              <w:ind w:left="57" w:right="964"/>
              <w:rPr>
                <w:b/>
                <w:bCs/>
                <w:sz w:val="24"/>
                <w:szCs w:val="24"/>
              </w:rPr>
            </w:pPr>
          </w:p>
          <w:p w:rsidR="00403BB9" w:rsidRPr="0038442A" w:rsidRDefault="00403BB9">
            <w:pPr>
              <w:pStyle w:val="3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 w:rsidRPr="0038442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03BB9" w:rsidRPr="0038442A" w:rsidRDefault="00403BB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Pr="0038442A" w:rsidRDefault="000C2571">
            <w:pPr>
              <w:pStyle w:val="2"/>
              <w:rPr>
                <w:rFonts w:ascii="Times New Roman" w:eastAsia="Times New Roman" w:hAnsi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Cs/>
                <w:color w:val="auto"/>
                <w:sz w:val="24"/>
                <w:szCs w:val="24"/>
              </w:rPr>
              <w:t>А.В. Хрипков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rPr>
          <w:gridAfter w:val="3"/>
          <w:wAfter w:w="3969" w:type="dxa"/>
        </w:trPr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03BB9" w:rsidRDefault="00403BB9"/>
        </w:tc>
        <w:tc>
          <w:tcPr>
            <w:tcW w:w="1717" w:type="dxa"/>
            <w:gridSpan w:val="2"/>
            <w:vAlign w:val="bottom"/>
            <w:hideMark/>
          </w:tcPr>
          <w:p w:rsidR="00403BB9" w:rsidRDefault="00403BB9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vAlign w:val="bottom"/>
          </w:tcPr>
          <w:p w:rsidR="00403BB9" w:rsidRDefault="00403BB9"/>
        </w:tc>
        <w:tc>
          <w:tcPr>
            <w:tcW w:w="2410" w:type="dxa"/>
            <w:vAlign w:val="bottom"/>
            <w:hideMark/>
          </w:tcPr>
          <w:p w:rsidR="00403BB9" w:rsidRDefault="00403BB9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03BB9" w:rsidRDefault="00403BB9"/>
        </w:tc>
      </w:tr>
      <w:tr w:rsidR="00403BB9" w:rsidTr="00403BB9">
        <w:trPr>
          <w:gridAfter w:val="3"/>
          <w:wAfter w:w="3969" w:type="dxa"/>
        </w:trPr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C2571">
              <w:rPr>
                <w:sz w:val="24"/>
                <w:szCs w:val="24"/>
              </w:rPr>
              <w:t>4</w:t>
            </w:r>
          </w:p>
        </w:tc>
        <w:tc>
          <w:tcPr>
            <w:tcW w:w="284" w:type="dxa"/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5762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425" w:type="dxa"/>
            <w:vAlign w:val="bottom"/>
            <w:hideMark/>
          </w:tcPr>
          <w:p w:rsidR="00403BB9" w:rsidRDefault="00403B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 w:rsidP="001A58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A58B7">
              <w:rPr>
                <w:sz w:val="24"/>
                <w:szCs w:val="24"/>
              </w:rPr>
              <w:t>6</w:t>
            </w:r>
          </w:p>
        </w:tc>
        <w:tc>
          <w:tcPr>
            <w:tcW w:w="2693" w:type="dxa"/>
            <w:gridSpan w:val="2"/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403BB9" w:rsidTr="00403BB9">
        <w:trPr>
          <w:gridAfter w:val="3"/>
          <w:wAfter w:w="3969" w:type="dxa"/>
          <w:trHeight w:val="669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sz w:val="24"/>
                <w:szCs w:val="24"/>
              </w:rPr>
            </w:pP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  <w:cantSplit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403BB9" w:rsidRDefault="00403BB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0C2571" w:rsidP="000D2953">
            <w:pPr>
              <w:pStyle w:val="a4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5048080010</w:t>
            </w:r>
            <w:r w:rsidR="000D2953" w:rsidRPr="000D2953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403BB9" w:rsidTr="00403B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3"/>
          <w:wBefore w:w="11652" w:type="dxa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0D2953" w:rsidRDefault="00BD1FE9" w:rsidP="000D2953">
            <w:pPr>
              <w:pStyle w:val="a4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1035009950018</w:t>
            </w:r>
          </w:p>
        </w:tc>
      </w:tr>
    </w:tbl>
    <w:p w:rsidR="00403BB9" w:rsidRDefault="00403BB9" w:rsidP="00403BB9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403BB9" w:rsidTr="001A58B7">
        <w:tc>
          <w:tcPr>
            <w:tcW w:w="4848" w:type="dxa"/>
            <w:vAlign w:val="bottom"/>
            <w:hideMark/>
          </w:tcPr>
          <w:p w:rsidR="00403BB9" w:rsidRDefault="00403BB9">
            <w:pPr>
              <w:ind w:firstLine="5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1A58B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97" w:type="dxa"/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5762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</w:tbl>
    <w:p w:rsidR="00403BB9" w:rsidRDefault="00403BB9" w:rsidP="00403BB9">
      <w:pPr>
        <w:rPr>
          <w:sz w:val="22"/>
          <w:szCs w:val="22"/>
        </w:rPr>
      </w:pPr>
    </w:p>
    <w:tbl>
      <w:tblPr>
        <w:tblW w:w="15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3260"/>
        <w:gridCol w:w="2835"/>
        <w:gridCol w:w="3402"/>
        <w:gridCol w:w="1701"/>
        <w:gridCol w:w="1559"/>
        <w:gridCol w:w="1976"/>
      </w:tblGrid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Основание (основания), 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proofErr w:type="gramStart"/>
            <w:r>
              <w:rPr>
                <w:sz w:val="22"/>
                <w:szCs w:val="22"/>
              </w:rPr>
              <w:t>силу</w:t>
            </w:r>
            <w:proofErr w:type="gramEnd"/>
            <w:r>
              <w:rPr>
                <w:sz w:val="22"/>
                <w:szCs w:val="22"/>
              </w:rPr>
              <w:t xml:space="preserve"> которого лицо признается аффилированным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наступления основания (оснований)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403BB9" w:rsidTr="001A58B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03BB9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  <w:p w:rsidR="00403BB9" w:rsidRDefault="00403BB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03BB9" w:rsidRPr="00BD1FE9" w:rsidRDefault="00BD1FE9" w:rsidP="00BD1FE9">
            <w:pPr>
              <w:rPr>
                <w:bCs/>
                <w:iCs/>
                <w:sz w:val="22"/>
                <w:szCs w:val="22"/>
              </w:rPr>
            </w:pPr>
            <w:r w:rsidRPr="00BD1FE9">
              <w:rPr>
                <w:bCs/>
                <w:iCs/>
                <w:sz w:val="22"/>
                <w:szCs w:val="22"/>
              </w:rP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D0778D" w:rsidP="00D0778D">
            <w:r>
              <w:rPr>
                <w:rStyle w:val="SUBST"/>
                <w:sz w:val="22"/>
                <w:szCs w:val="22"/>
              </w:rPr>
              <w:t>С</w:t>
            </w:r>
            <w:r w:rsidR="00403BB9">
              <w:rPr>
                <w:rStyle w:val="SUBST"/>
                <w:sz w:val="22"/>
                <w:szCs w:val="22"/>
              </w:rPr>
              <w:t>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BB9" w:rsidRDefault="00403BB9">
            <w:pPr>
              <w:rPr>
                <w:rStyle w:val="SUBST"/>
                <w:b w:val="0"/>
                <w:i w:val="0"/>
                <w:sz w:val="22"/>
              </w:rPr>
            </w:pPr>
            <w:r>
              <w:rPr>
                <w:rStyle w:val="SUBST"/>
                <w:sz w:val="22"/>
                <w:szCs w:val="22"/>
              </w:rPr>
              <w:t>Лицо осуществляет полномочия единоличного исполнительного органа акционерного общества</w:t>
            </w:r>
          </w:p>
          <w:p w:rsidR="00403BB9" w:rsidRDefault="00403BB9"/>
          <w:p w:rsidR="00403BB9" w:rsidRDefault="00403BB9"/>
          <w:p w:rsidR="00403BB9" w:rsidRDefault="00403BB9">
            <w:pPr>
              <w:rPr>
                <w:rStyle w:val="SUBST"/>
                <w:b w:val="0"/>
                <w:i w:val="0"/>
              </w:rPr>
            </w:pPr>
            <w:r>
              <w:t>Лицо принадлежит к той группе лиц, к которой принадлежит акционерное общество</w:t>
            </w:r>
          </w:p>
          <w:p w:rsidR="00403BB9" w:rsidRDefault="00403BB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403BB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07</w:t>
            </w:r>
            <w:r w:rsidR="00403BB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08</w:t>
            </w:r>
            <w:r w:rsidR="00403BB9">
              <w:rPr>
                <w:sz w:val="22"/>
                <w:szCs w:val="22"/>
              </w:rPr>
              <w:t xml:space="preserve"> г.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B408D1" w:rsidRDefault="00B408D1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3BB9" w:rsidRDefault="00403B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  <w:p w:rsidR="00403BB9" w:rsidRDefault="00403BB9">
            <w:pPr>
              <w:jc w:val="center"/>
              <w:rPr>
                <w:sz w:val="22"/>
                <w:szCs w:val="22"/>
              </w:rPr>
            </w:pP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2A590C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Default="00BD1FE9">
            <w:r>
              <w:t>Науменко Андрей Анатольевич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D1FE9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408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Default="00BD1FE9">
            <w:r>
              <w:t>Пропалова Олеся</w:t>
            </w:r>
            <w:r w:rsidR="00B408D1">
              <w:t xml:space="preserve">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D1FE9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408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Default="00BD1FE9">
            <w:r>
              <w:t>Латыпова Эмилия Ивановна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D1FE9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408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Default="00BD1FE9">
            <w:proofErr w:type="spellStart"/>
            <w:r>
              <w:t>Переверзев</w:t>
            </w:r>
            <w:proofErr w:type="spellEnd"/>
            <w:r>
              <w:t xml:space="preserve"> Марк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D1FE9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408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2A590C" w:rsidTr="001A58B7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590C" w:rsidRDefault="00BD1FE9">
            <w:r>
              <w:t>Хрипков Андрей Владимирович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590C" w:rsidRDefault="00B408D1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</w:rPr>
              <w:t>Лицо является членом Совета директоров акционерного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BD1FE9" w:rsidP="00BD1FE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B408D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="00B408D1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5</w:t>
            </w:r>
            <w:r w:rsidR="00B408D1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590C" w:rsidRDefault="00D0778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владеет</w:t>
            </w:r>
          </w:p>
        </w:tc>
      </w:tr>
      <w:tr w:rsidR="00BD1FE9" w:rsidTr="0057628A">
        <w:trPr>
          <w:trHeight w:val="90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57628A">
            <w:pPr>
              <w:spacing w:line="276" w:lineRule="auto"/>
              <w:rPr>
                <w:lang w:eastAsia="en-US"/>
              </w:rPr>
            </w:pPr>
            <w:r w:rsidRPr="00590E81">
              <w:rPr>
                <w:lang w:eastAsia="en-US"/>
              </w:rPr>
              <w:t>Клименов Олег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57628A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BD1FE9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23,74</w:t>
            </w:r>
            <w:r w:rsidR="00590E81" w:rsidRPr="00590E81">
              <w:rPr>
                <w:sz w:val="22"/>
                <w:szCs w:val="22"/>
              </w:rPr>
              <w:t>%</w:t>
            </w:r>
          </w:p>
        </w:tc>
      </w:tr>
      <w:tr w:rsidR="00BD1FE9" w:rsidTr="00353D67">
        <w:trPr>
          <w:trHeight w:val="1082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1644DF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400F0B" w:rsidRDefault="00BD1FE9">
            <w:pPr>
              <w:rPr>
                <w:bCs/>
                <w:iCs/>
              </w:rPr>
            </w:pPr>
            <w:r>
              <w:rPr>
                <w:bCs/>
                <w:iCs/>
              </w:rPr>
              <w:t>Князев Павел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</w:t>
            </w:r>
            <w:bookmarkStart w:id="0" w:name="_GoBack"/>
            <w:bookmarkEnd w:id="0"/>
            <w:r w:rsidRPr="00590E81">
              <w:rPr>
                <w:sz w:val="22"/>
                <w:szCs w:val="22"/>
              </w:rPr>
              <w:t>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BD1FE9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24,41%</w:t>
            </w:r>
          </w:p>
        </w:tc>
      </w:tr>
      <w:tr w:rsidR="00BD1FE9" w:rsidTr="00353D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Кочешкова</w:t>
            </w:r>
            <w:proofErr w:type="spellEnd"/>
            <w:r>
              <w:rPr>
                <w:bCs/>
                <w:iCs/>
              </w:rPr>
              <w:t xml:space="preserve"> Елена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24,61%</w:t>
            </w:r>
          </w:p>
        </w:tc>
      </w:tr>
      <w:tr w:rsidR="00BD1FE9" w:rsidTr="00353D6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57628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>
            <w:pPr>
              <w:rPr>
                <w:bCs/>
                <w:iCs/>
              </w:rPr>
            </w:pPr>
            <w:r>
              <w:rPr>
                <w:bCs/>
                <w:iCs/>
              </w:rPr>
              <w:t>Новожилов Михаил Леонидович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rPr>
                <w:rStyle w:val="SUBST"/>
                <w:sz w:val="22"/>
                <w:szCs w:val="22"/>
              </w:rPr>
            </w:pPr>
            <w:r>
              <w:rPr>
                <w:rStyle w:val="SUBST"/>
                <w:sz w:val="22"/>
                <w:szCs w:val="22"/>
              </w:rPr>
              <w:t>Согласие физического лица не получено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Default="00BD1FE9" w:rsidP="00933162">
            <w:pPr>
              <w:spacing w:line="276" w:lineRule="auto"/>
              <w:rPr>
                <w:rStyle w:val="SUBST"/>
                <w:b w:val="0"/>
                <w:i w:val="0"/>
              </w:rPr>
            </w:pPr>
            <w:r>
              <w:rPr>
                <w:rStyle w:val="SUBST"/>
                <w:rFonts w:eastAsiaTheme="majorEastAsia"/>
                <w:lang w:eastAsia="en-US"/>
              </w:rPr>
              <w:t>Лицо имеет право распоряжаться более чем 20 процентами голосующих акций общества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2006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1FE9" w:rsidRPr="00590E81" w:rsidRDefault="00590E81" w:rsidP="00400F0B">
            <w:pPr>
              <w:jc w:val="center"/>
              <w:rPr>
                <w:sz w:val="22"/>
                <w:szCs w:val="22"/>
              </w:rPr>
            </w:pPr>
            <w:r w:rsidRPr="00590E81">
              <w:rPr>
                <w:sz w:val="22"/>
                <w:szCs w:val="22"/>
              </w:rPr>
              <w:t>24,21%</w:t>
            </w:r>
          </w:p>
        </w:tc>
      </w:tr>
    </w:tbl>
    <w:p w:rsidR="00F41E91" w:rsidRDefault="00F41E91" w:rsidP="00F41E91">
      <w:pPr>
        <w:spacing w:before="24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lang w:val="en-US"/>
        </w:rPr>
        <w:t>II</w:t>
      </w:r>
      <w:r>
        <w:rPr>
          <w:b/>
          <w:bCs/>
          <w:sz w:val="22"/>
          <w:szCs w:val="22"/>
        </w:rPr>
        <w:t>. Изменения, произошедшие в списке аффилированных лиц, за период</w:t>
      </w:r>
    </w:p>
    <w:p w:rsidR="0057628A" w:rsidRDefault="0057628A" w:rsidP="00F41E91">
      <w:pPr>
        <w:spacing w:before="240"/>
        <w:rPr>
          <w:b/>
          <w:bCs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41E91" w:rsidTr="0057628A">
        <w:tc>
          <w:tcPr>
            <w:tcW w:w="1304" w:type="dxa"/>
            <w:vAlign w:val="bottom"/>
            <w:hideMark/>
          </w:tcPr>
          <w:p w:rsidR="00F41E91" w:rsidRDefault="00F41E91">
            <w:pPr>
              <w:spacing w:line="276" w:lineRule="auto"/>
              <w:ind w:firstLine="907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66" w:type="dxa"/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1A58B7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97" w:type="dxa"/>
            <w:vAlign w:val="bottom"/>
          </w:tcPr>
          <w:p w:rsidR="00F41E91" w:rsidRDefault="00F41E91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1E91" w:rsidRDefault="00F41E91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1E91" w:rsidRPr="0057628A" w:rsidRDefault="0057628A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6</w:t>
            </w:r>
          </w:p>
        </w:tc>
      </w:tr>
    </w:tbl>
    <w:p w:rsidR="00F41E91" w:rsidRDefault="00F41E91" w:rsidP="00F41E91"/>
    <w:p w:rsidR="000C2571" w:rsidRPr="000C2571" w:rsidRDefault="000C2571" w:rsidP="00F41E91">
      <w:pPr>
        <w:rPr>
          <w:sz w:val="24"/>
          <w:szCs w:val="24"/>
        </w:rPr>
      </w:pPr>
      <w:r w:rsidRPr="000C2571">
        <w:rPr>
          <w:sz w:val="24"/>
          <w:szCs w:val="24"/>
        </w:rPr>
        <w:t xml:space="preserve"> Изменения отсутствуют.</w:t>
      </w:r>
    </w:p>
    <w:sectPr w:rsidR="000C2571" w:rsidRPr="000C2571" w:rsidSect="00117E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E95"/>
    <w:rsid w:val="00076831"/>
    <w:rsid w:val="000C2571"/>
    <w:rsid w:val="000D2953"/>
    <w:rsid w:val="000F371C"/>
    <w:rsid w:val="00117E95"/>
    <w:rsid w:val="00137844"/>
    <w:rsid w:val="00157136"/>
    <w:rsid w:val="001644DF"/>
    <w:rsid w:val="001A58B7"/>
    <w:rsid w:val="00223222"/>
    <w:rsid w:val="002251E3"/>
    <w:rsid w:val="002A590C"/>
    <w:rsid w:val="00320215"/>
    <w:rsid w:val="00371F3E"/>
    <w:rsid w:val="0038442A"/>
    <w:rsid w:val="00400F0B"/>
    <w:rsid w:val="00403BB9"/>
    <w:rsid w:val="004521DA"/>
    <w:rsid w:val="0057628A"/>
    <w:rsid w:val="00590E81"/>
    <w:rsid w:val="0064003F"/>
    <w:rsid w:val="00681BC1"/>
    <w:rsid w:val="006979A0"/>
    <w:rsid w:val="0073452F"/>
    <w:rsid w:val="0074390B"/>
    <w:rsid w:val="007C2816"/>
    <w:rsid w:val="007C5AB9"/>
    <w:rsid w:val="007E373C"/>
    <w:rsid w:val="0080264F"/>
    <w:rsid w:val="008851E0"/>
    <w:rsid w:val="00AB5F65"/>
    <w:rsid w:val="00B408D1"/>
    <w:rsid w:val="00BA21F6"/>
    <w:rsid w:val="00BC77A3"/>
    <w:rsid w:val="00BD1FE9"/>
    <w:rsid w:val="00C04B1A"/>
    <w:rsid w:val="00D0778D"/>
    <w:rsid w:val="00D1123B"/>
    <w:rsid w:val="00D42B9F"/>
    <w:rsid w:val="00D553E1"/>
    <w:rsid w:val="00D9352C"/>
    <w:rsid w:val="00F41E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E9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17E95"/>
    <w:pPr>
      <w:keepNext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2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22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17E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7E95"/>
    <w:rPr>
      <w:color w:val="0000FF"/>
      <w:u w:val="single"/>
    </w:rPr>
  </w:style>
  <w:style w:type="character" w:customStyle="1" w:styleId="SUBST">
    <w:name w:val="__SUBST"/>
    <w:uiPriority w:val="99"/>
    <w:rsid w:val="00117E95"/>
    <w:rPr>
      <w:b/>
      <w:bCs w:val="0"/>
      <w:i/>
      <w:iCs w:val="0"/>
      <w:sz w:val="20"/>
    </w:rPr>
  </w:style>
  <w:style w:type="character" w:customStyle="1" w:styleId="20">
    <w:name w:val="Заголовок 2 Знак"/>
    <w:basedOn w:val="a0"/>
    <w:link w:val="2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23222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A590C"/>
  </w:style>
  <w:style w:type="paragraph" w:styleId="a4">
    <w:name w:val="No Spacing"/>
    <w:uiPriority w:val="1"/>
    <w:qFormat/>
    <w:rsid w:val="00F41E9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1E9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E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-disclosure.azipi.ru/organization/personal-pages/131247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B7E73-4E3A-43EE-A538-7CF905F19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561</Words>
  <Characters>3198</Characters>
  <Application>Microsoft Office Word</Application>
  <DocSecurity>4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Kochueva</dc:creator>
  <cp:lastModifiedBy>Kochueva</cp:lastModifiedBy>
  <cp:revision>2</cp:revision>
  <cp:lastPrinted>2016-01-11T08:08:00Z</cp:lastPrinted>
  <dcterms:created xsi:type="dcterms:W3CDTF">2016-04-04T16:07:00Z</dcterms:created>
  <dcterms:modified xsi:type="dcterms:W3CDTF">2016-04-04T16:07:00Z</dcterms:modified>
</cp:coreProperties>
</file>